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6A1E4" w14:textId="4C259EDA" w:rsidR="00AB7511" w:rsidRDefault="00AB7511" w:rsidP="00AB7511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    </w:t>
      </w:r>
      <w:r>
        <w:rPr>
          <w:b/>
          <w:noProof/>
        </w:rPr>
        <w:drawing>
          <wp:inline distT="0" distB="0" distL="0" distR="0" wp14:anchorId="4CF90AF8" wp14:editId="4FCAB790">
            <wp:extent cx="1123950" cy="1143000"/>
            <wp:effectExtent l="0" t="0" r="0" b="0"/>
            <wp:docPr id="1677512191" name="Obrázek 1" descr="Obsah obrázku klipart, text, kreslené, kresb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512191" name="Obrázek 1" descr="Obsah obrázku klipart, text, kreslené, kresb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Mateřská škola „U kohoutka </w:t>
      </w:r>
      <w:proofErr w:type="spellStart"/>
      <w:r>
        <w:rPr>
          <w:b/>
        </w:rPr>
        <w:t>Sedmipírka</w:t>
      </w:r>
      <w:proofErr w:type="spellEnd"/>
      <w:r>
        <w:rPr>
          <w:b/>
        </w:rPr>
        <w:t>“</w:t>
      </w:r>
    </w:p>
    <w:p w14:paraId="2A1D5A7B" w14:textId="77777777" w:rsidR="00AB7511" w:rsidRDefault="00AB7511" w:rsidP="00AB7511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                                                                            Dukelská 1546, 256 01 Benešov </w:t>
      </w:r>
    </w:p>
    <w:p w14:paraId="4324F26E" w14:textId="77777777" w:rsidR="00AB7511" w:rsidRDefault="00AB7511" w:rsidP="00AB7511">
      <w:pPr>
        <w:pBdr>
          <w:bottom w:val="single" w:sz="4" w:space="1" w:color="000000"/>
        </w:pBdr>
        <w:rPr>
          <w:b/>
        </w:rPr>
      </w:pPr>
      <w:r>
        <w:rPr>
          <w:b/>
        </w:rPr>
        <w:t xml:space="preserve">                                                                            IČ: 750 330 38</w:t>
      </w:r>
    </w:p>
    <w:p w14:paraId="7B754651" w14:textId="77777777" w:rsidR="00AB7511" w:rsidRDefault="00AB7511" w:rsidP="00AB7511"/>
    <w:p w14:paraId="4488B4EA" w14:textId="570BAC0B" w:rsidR="00AB7511" w:rsidRPr="003510A3" w:rsidRDefault="00AB7511" w:rsidP="00AB7511">
      <w:pPr>
        <w:jc w:val="both"/>
        <w:rPr>
          <w:b/>
          <w:i/>
          <w:iCs/>
          <w:color w:val="000000"/>
        </w:rPr>
      </w:pPr>
      <w:r w:rsidRPr="003510A3">
        <w:rPr>
          <w:b/>
          <w:i/>
          <w:iCs/>
          <w:color w:val="000000"/>
        </w:rPr>
        <w:t>Kritéria pro přijímání dětí k předškolnímu vzdělávání pro školní rok 2025/2026</w:t>
      </w:r>
    </w:p>
    <w:p w14:paraId="71100A89" w14:textId="77777777" w:rsidR="00835D8D" w:rsidRPr="003510A3" w:rsidRDefault="00835D8D">
      <w:pPr>
        <w:rPr>
          <w:i/>
          <w:iCs/>
        </w:rPr>
      </w:pPr>
    </w:p>
    <w:p w14:paraId="5FD019A8" w14:textId="77777777" w:rsidR="00AB7511" w:rsidRPr="003510A3" w:rsidRDefault="00AB7511">
      <w:pPr>
        <w:rPr>
          <w:i/>
          <w:iCs/>
        </w:rPr>
      </w:pPr>
    </w:p>
    <w:p w14:paraId="207AD0A8" w14:textId="59A9B1E6" w:rsidR="00AB7511" w:rsidRPr="003510A3" w:rsidRDefault="00B30ECC">
      <w:pPr>
        <w:rPr>
          <w:i/>
          <w:iCs/>
        </w:rPr>
      </w:pPr>
      <w:r w:rsidRPr="003510A3">
        <w:rPr>
          <w:i/>
          <w:iCs/>
        </w:rPr>
        <w:t>d</w:t>
      </w:r>
      <w:r w:rsidR="00AB7511" w:rsidRPr="003510A3">
        <w:rPr>
          <w:i/>
          <w:iCs/>
        </w:rPr>
        <w:t xml:space="preserve">o Mateřské školy </w:t>
      </w:r>
      <w:proofErr w:type="gramStart"/>
      <w:r w:rsidR="00AB7511" w:rsidRPr="003510A3">
        <w:rPr>
          <w:i/>
          <w:iCs/>
        </w:rPr>
        <w:t>„ U</w:t>
      </w:r>
      <w:proofErr w:type="gramEnd"/>
      <w:r w:rsidR="00AB7511" w:rsidRPr="003510A3">
        <w:rPr>
          <w:i/>
          <w:iCs/>
        </w:rPr>
        <w:t xml:space="preserve"> kohoutka </w:t>
      </w:r>
      <w:proofErr w:type="spellStart"/>
      <w:r w:rsidR="00AB7511" w:rsidRPr="003510A3">
        <w:rPr>
          <w:i/>
          <w:iCs/>
        </w:rPr>
        <w:t>Sedmipírka</w:t>
      </w:r>
      <w:proofErr w:type="spellEnd"/>
      <w:r w:rsidR="00AB7511" w:rsidRPr="003510A3">
        <w:rPr>
          <w:i/>
          <w:iCs/>
        </w:rPr>
        <w:t xml:space="preserve">“ Benešov, Dukelská 1546, 25601 Benešov, </w:t>
      </w:r>
    </w:p>
    <w:p w14:paraId="20C68B2B" w14:textId="2E9EE818" w:rsidR="00AB7511" w:rsidRPr="003510A3" w:rsidRDefault="00AB7511">
      <w:pPr>
        <w:rPr>
          <w:i/>
          <w:iCs/>
        </w:rPr>
      </w:pPr>
      <w:proofErr w:type="gramStart"/>
      <w:r w:rsidRPr="003510A3">
        <w:rPr>
          <w:i/>
          <w:iCs/>
        </w:rPr>
        <w:t>IČ :</w:t>
      </w:r>
      <w:proofErr w:type="gramEnd"/>
      <w:r w:rsidRPr="003510A3">
        <w:rPr>
          <w:i/>
          <w:iCs/>
        </w:rPr>
        <w:t xml:space="preserve"> 750 33 038 se pro školní rok 2025/2026 přijímají děti v pořadí : </w:t>
      </w:r>
    </w:p>
    <w:p w14:paraId="637BA3FC" w14:textId="77777777" w:rsidR="00AB7511" w:rsidRPr="003510A3" w:rsidRDefault="00AB7511">
      <w:pPr>
        <w:rPr>
          <w:i/>
          <w:iCs/>
        </w:rPr>
      </w:pPr>
    </w:p>
    <w:p w14:paraId="019B1B9B" w14:textId="7877D2F5" w:rsidR="00AB7511" w:rsidRPr="003510A3" w:rsidRDefault="00AB7511" w:rsidP="00AB7511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10A3">
        <w:rPr>
          <w:rFonts w:ascii="Times New Roman" w:hAnsi="Times New Roman" w:cs="Times New Roman"/>
          <w:i/>
          <w:iCs/>
          <w:sz w:val="24"/>
          <w:szCs w:val="24"/>
        </w:rPr>
        <w:t xml:space="preserve">Dítě s místem trvalého pobytu, v případě cizinců s místem pobytu, v příslušném školském obvodu mateřské školy, které před začátkem školního roku </w:t>
      </w:r>
      <w:proofErr w:type="gramStart"/>
      <w:r w:rsidRPr="003510A3">
        <w:rPr>
          <w:rFonts w:ascii="Times New Roman" w:hAnsi="Times New Roman" w:cs="Times New Roman"/>
          <w:i/>
          <w:iCs/>
          <w:sz w:val="24"/>
          <w:szCs w:val="24"/>
        </w:rPr>
        <w:t>( do</w:t>
      </w:r>
      <w:proofErr w:type="gramEnd"/>
      <w:r w:rsidRPr="003510A3">
        <w:rPr>
          <w:rFonts w:ascii="Times New Roman" w:hAnsi="Times New Roman" w:cs="Times New Roman"/>
          <w:i/>
          <w:iCs/>
          <w:sz w:val="24"/>
          <w:szCs w:val="24"/>
        </w:rPr>
        <w:t xml:space="preserve"> 31.8.2025 ) dosáhne pěti let, a na které se vztahuje povinné předškolní vzdělávání podle §34a školského zákona.</w:t>
      </w:r>
    </w:p>
    <w:p w14:paraId="0BDEED30" w14:textId="77777777" w:rsidR="00AB7511" w:rsidRPr="003510A3" w:rsidRDefault="00AB7511" w:rsidP="00AB7511">
      <w:pPr>
        <w:ind w:left="360"/>
        <w:rPr>
          <w:i/>
          <w:iCs/>
        </w:rPr>
      </w:pPr>
    </w:p>
    <w:p w14:paraId="6DB44B01" w14:textId="77777777" w:rsidR="003510A3" w:rsidRDefault="00AB7511" w:rsidP="00351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10A3">
        <w:rPr>
          <w:rFonts w:ascii="Times New Roman" w:hAnsi="Times New Roman" w:cs="Times New Roman"/>
          <w:i/>
          <w:iCs/>
          <w:sz w:val="24"/>
          <w:szCs w:val="24"/>
        </w:rPr>
        <w:t>Dítě s místem trvalého pobytu, v případě cizinců s místem pobytu, v příslušném školském obvodu mateřské školy, které před začátkem školního roku (31.8.2025) dosáhne nejméně třetího roku, seřazené podle data narození od nejstarších po nejmladší, a to do navýšení povoleného počtu dětí uvedeného v rejstříku škol a školských zařízení.</w:t>
      </w:r>
    </w:p>
    <w:p w14:paraId="38AE5B3A" w14:textId="77777777" w:rsidR="003510A3" w:rsidRPr="003510A3" w:rsidRDefault="003510A3" w:rsidP="003510A3">
      <w:pPr>
        <w:pStyle w:val="Odstavecseseznamem"/>
        <w:rPr>
          <w:i/>
          <w:iCs/>
        </w:rPr>
      </w:pPr>
    </w:p>
    <w:p w14:paraId="4F109873" w14:textId="12FC2215" w:rsidR="00EE10DC" w:rsidRPr="003510A3" w:rsidRDefault="00EE10DC" w:rsidP="003510A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510A3">
        <w:rPr>
          <w:i/>
          <w:iCs/>
        </w:rPr>
        <w:t xml:space="preserve">V případě volných míst se přijímají děti s místem trvalého pobytu, v případě cizinců s místem pobytu, mimo příslušný školský obvod mateřské školy, přednostně dítě, které již má v Mateřské škole „U Kohoutka </w:t>
      </w:r>
      <w:proofErr w:type="spellStart"/>
      <w:r w:rsidRPr="003510A3">
        <w:rPr>
          <w:i/>
          <w:iCs/>
        </w:rPr>
        <w:t>Sedmipírka</w:t>
      </w:r>
      <w:proofErr w:type="spellEnd"/>
      <w:r w:rsidRPr="003510A3">
        <w:rPr>
          <w:i/>
          <w:iCs/>
        </w:rPr>
        <w:t>“ Benešov sourozence a dále seřazené podle data narození od nejstarších po nejmladší, a to do výše povoleného počtu dětí uvedeného v rejstříku škol a školských zařízení.</w:t>
      </w:r>
    </w:p>
    <w:p w14:paraId="2A947F5F" w14:textId="77777777" w:rsidR="00EE10DC" w:rsidRPr="003510A3" w:rsidRDefault="00EE10DC" w:rsidP="003510A3">
      <w:pPr>
        <w:rPr>
          <w:i/>
          <w:iCs/>
        </w:rPr>
      </w:pPr>
    </w:p>
    <w:p w14:paraId="4785066A" w14:textId="77777777" w:rsidR="00EE10DC" w:rsidRPr="003510A3" w:rsidRDefault="00EE10DC" w:rsidP="003510A3">
      <w:pPr>
        <w:rPr>
          <w:i/>
          <w:iCs/>
        </w:rPr>
      </w:pPr>
    </w:p>
    <w:p w14:paraId="34275590" w14:textId="176FFFF5" w:rsidR="00EE10DC" w:rsidRPr="003510A3" w:rsidRDefault="00EE10DC" w:rsidP="00EE10DC">
      <w:pPr>
        <w:rPr>
          <w:i/>
          <w:iCs/>
        </w:rPr>
      </w:pPr>
      <w:r w:rsidRPr="003510A3">
        <w:rPr>
          <w:i/>
          <w:iCs/>
        </w:rPr>
        <w:t xml:space="preserve">Rozhodnutí o přijetí dítěte do mateřské školy je plně v kompetenci ředitelky mateřské školy. Přijímání dětí k docházce do Mateřské školy „U kohoutka </w:t>
      </w:r>
      <w:proofErr w:type="spellStart"/>
      <w:r w:rsidRPr="003510A3">
        <w:rPr>
          <w:i/>
          <w:iCs/>
        </w:rPr>
        <w:t>Sedmipírka</w:t>
      </w:r>
      <w:proofErr w:type="spellEnd"/>
      <w:r w:rsidRPr="003510A3">
        <w:rPr>
          <w:i/>
          <w:iCs/>
        </w:rPr>
        <w:t>“ Benešov se řídí Zákonem č. 561/2004 Sb. školský zákon a §50 Zákona č. 258/2000 Sb., o ochraně veřejného zdraví.</w:t>
      </w:r>
    </w:p>
    <w:p w14:paraId="2B0F01B1" w14:textId="77777777" w:rsidR="00B30ECC" w:rsidRPr="003510A3" w:rsidRDefault="00B30ECC" w:rsidP="00EE10DC">
      <w:pPr>
        <w:rPr>
          <w:i/>
          <w:iCs/>
        </w:rPr>
      </w:pPr>
    </w:p>
    <w:p w14:paraId="6E4AEC1B" w14:textId="77777777" w:rsidR="00B30ECC" w:rsidRPr="003510A3" w:rsidRDefault="00B30ECC" w:rsidP="00EE10DC">
      <w:pPr>
        <w:rPr>
          <w:i/>
          <w:iCs/>
        </w:rPr>
      </w:pPr>
    </w:p>
    <w:p w14:paraId="742477B2" w14:textId="77777777" w:rsidR="00B30ECC" w:rsidRPr="003510A3" w:rsidRDefault="00B30ECC" w:rsidP="00EE10DC">
      <w:pPr>
        <w:rPr>
          <w:i/>
          <w:iCs/>
        </w:rPr>
      </w:pPr>
    </w:p>
    <w:p w14:paraId="42B894AB" w14:textId="77777777" w:rsidR="00B30ECC" w:rsidRPr="003510A3" w:rsidRDefault="00B30ECC" w:rsidP="00EE10DC">
      <w:pPr>
        <w:rPr>
          <w:i/>
          <w:iCs/>
        </w:rPr>
      </w:pPr>
    </w:p>
    <w:p w14:paraId="40B10ACB" w14:textId="77777777" w:rsidR="00B30ECC" w:rsidRPr="003510A3" w:rsidRDefault="00B30ECC" w:rsidP="00EE10DC">
      <w:pPr>
        <w:rPr>
          <w:i/>
          <w:iCs/>
        </w:rPr>
      </w:pPr>
    </w:p>
    <w:p w14:paraId="58FB3401" w14:textId="77777777" w:rsidR="00B30ECC" w:rsidRPr="003510A3" w:rsidRDefault="00B30ECC" w:rsidP="00EE10DC">
      <w:pPr>
        <w:rPr>
          <w:i/>
          <w:iCs/>
        </w:rPr>
      </w:pPr>
    </w:p>
    <w:p w14:paraId="7B1A144F" w14:textId="2076AC84" w:rsidR="00B30ECC" w:rsidRPr="003510A3" w:rsidRDefault="00B30ECC" w:rsidP="00EE10DC">
      <w:pPr>
        <w:rPr>
          <w:i/>
          <w:iCs/>
        </w:rPr>
      </w:pPr>
      <w:r w:rsidRPr="003510A3">
        <w:rPr>
          <w:i/>
          <w:iCs/>
        </w:rPr>
        <w:t>V Benešově 24.3.2025                                                          Kateřina Čmielová, ředitelka MŠ</w:t>
      </w:r>
    </w:p>
    <w:sectPr w:rsidR="00B30ECC" w:rsidRPr="00351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A621A5"/>
    <w:multiLevelType w:val="hybridMultilevel"/>
    <w:tmpl w:val="B0705F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73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11"/>
    <w:rsid w:val="00157652"/>
    <w:rsid w:val="003510A3"/>
    <w:rsid w:val="00417D37"/>
    <w:rsid w:val="00747E6E"/>
    <w:rsid w:val="00835D8D"/>
    <w:rsid w:val="00AB7511"/>
    <w:rsid w:val="00B30ECC"/>
    <w:rsid w:val="00EE10DC"/>
    <w:rsid w:val="00F1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319E"/>
  <w15:chartTrackingRefBased/>
  <w15:docId w15:val="{64A42636-594E-48F6-BEF7-614DA02F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751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B7511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B7511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B7511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B7511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B7511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B7511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B7511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B7511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B7511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B751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B75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B751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B751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B751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B75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B75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B75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B75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B7511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AB75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511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AB75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B7511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AB75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B7511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AB751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B751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B751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B751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Čmielová</dc:creator>
  <cp:keywords/>
  <dc:description/>
  <cp:lastModifiedBy>Kateřina Čmielová</cp:lastModifiedBy>
  <cp:revision>2</cp:revision>
  <dcterms:created xsi:type="dcterms:W3CDTF">2025-03-27T08:41:00Z</dcterms:created>
  <dcterms:modified xsi:type="dcterms:W3CDTF">2025-03-27T08:41:00Z</dcterms:modified>
</cp:coreProperties>
</file>